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A672E" w14:textId="77777777" w:rsidR="00BC05DB" w:rsidRDefault="00BC05DB" w:rsidP="00BC05DB">
      <w:pPr>
        <w:pStyle w:val="Heading3"/>
        <w:shd w:val="clear" w:color="auto" w:fill="FFFFFF"/>
        <w:spacing w:before="0" w:beforeAutospacing="0" w:after="150" w:afterAutospacing="0" w:line="288" w:lineRule="atLeast"/>
        <w:textAlignment w:val="baseline"/>
        <w:rPr>
          <w:rFonts w:ascii="Arial" w:hAnsi="Arial" w:cs="Arial"/>
          <w:b w:val="0"/>
          <w:bCs w:val="0"/>
        </w:rPr>
      </w:pPr>
      <w:r>
        <w:rPr>
          <w:rFonts w:ascii="Arial" w:hAnsi="Arial" w:cs="Arial"/>
          <w:b w:val="0"/>
          <w:bCs w:val="0"/>
        </w:rPr>
        <w:t>Aquaculture</w:t>
      </w:r>
    </w:p>
    <w:p w14:paraId="3CD52953" w14:textId="77777777" w:rsidR="00BC05DB" w:rsidRDefault="00BC05DB" w:rsidP="00BC05DB">
      <w:pPr>
        <w:pStyle w:val="uagb-desc-text"/>
        <w:shd w:val="clear" w:color="auto" w:fill="FFFFFF"/>
        <w:spacing w:before="0" w:beforeAutospacing="0" w:after="0" w:afterAutospacing="0"/>
        <w:textAlignment w:val="baseline"/>
        <w:rPr>
          <w:rFonts w:ascii="Arial" w:hAnsi="Arial" w:cs="Arial"/>
          <w:color w:val="012104"/>
        </w:rPr>
      </w:pPr>
      <w:r>
        <w:rPr>
          <w:rFonts w:ascii="Arial" w:hAnsi="Arial" w:cs="Arial"/>
          <w:color w:val="012104"/>
        </w:rPr>
        <w:t>Specialized in aquaculture management and sustainable development. With the challenges of over fishing, we train our members and the general public on modern practices of domestic fish farming.</w:t>
      </w:r>
      <w:r>
        <w:rPr>
          <w:rFonts w:ascii="Arial" w:hAnsi="Arial" w:cs="Arial"/>
          <w:color w:val="012104"/>
        </w:rPr>
        <w:br/>
        <w:t>FFOU plans to participate in the promotion and production of farmed fish to supplement on the capture fisheries production and this can be done best by planning Increased fish production and sustainable development of aquaculture and Aquaponics among fish farming communities in Uganda</w:t>
      </w:r>
    </w:p>
    <w:p w14:paraId="589F3848" w14:textId="77777777" w:rsidR="00BC05DB" w:rsidRDefault="00BC05DB" w:rsidP="00BC05DB">
      <w:r>
        <w:rPr>
          <w:rFonts w:hint="eastAsia"/>
        </w:rPr>
        <w:t xml:space="preserve"> </w:t>
      </w:r>
    </w:p>
    <w:p w14:paraId="6202F3A4" w14:textId="77777777" w:rsidR="000C67C4" w:rsidRDefault="000C67C4"/>
    <w:sectPr w:rsidR="000C67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5DB"/>
    <w:rsid w:val="000C67C4"/>
    <w:rsid w:val="003E1281"/>
    <w:rsid w:val="00BC05DB"/>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4AF2D"/>
  <w15:chartTrackingRefBased/>
  <w15:docId w15:val="{EAB08582-564F-48A6-A767-A280FD48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5DB"/>
    <w:pPr>
      <w:spacing w:before="100" w:beforeAutospacing="1" w:line="256" w:lineRule="auto"/>
    </w:pPr>
    <w:rPr>
      <w:rFonts w:ascii="DengXian" w:eastAsia="DengXian" w:hAnsi="DengXian" w:cs="Times New Roman"/>
      <w:lang w:val="en-UG" w:eastAsia="en-UG"/>
      <w14:ligatures w14:val="none"/>
    </w:rPr>
  </w:style>
  <w:style w:type="paragraph" w:styleId="Heading3">
    <w:name w:val="heading 3"/>
    <w:basedOn w:val="Normal"/>
    <w:link w:val="Heading3Char"/>
    <w:uiPriority w:val="99"/>
    <w:qFormat/>
    <w:rsid w:val="00BC05DB"/>
    <w:pPr>
      <w:spacing w:after="100" w:afterAutospacing="1" w:line="240" w:lineRule="auto"/>
      <w:outlineLvl w:val="2"/>
    </w:pPr>
    <w:rPr>
      <w:rFonts w:ascii="Times New Roman" w:eastAsia="Times New Roman" w:hAnsi="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C05DB"/>
    <w:rPr>
      <w:rFonts w:ascii="Times New Roman" w:eastAsia="Times New Roman" w:hAnsi="Times New Roman" w:cs="Times New Roman"/>
      <w:b/>
      <w:bCs/>
      <w:kern w:val="0"/>
      <w:sz w:val="27"/>
      <w:szCs w:val="27"/>
      <w:lang w:val="en-UG" w:eastAsia="en-UG"/>
      <w14:ligatures w14:val="none"/>
    </w:rPr>
  </w:style>
  <w:style w:type="paragraph" w:customStyle="1" w:styleId="uagb-desc-text">
    <w:name w:val="uagb-desc-text"/>
    <w:basedOn w:val="Normal"/>
    <w:rsid w:val="00BC05DB"/>
    <w:pPr>
      <w:spacing w:after="100" w:afterAutospacing="1" w:line="240" w:lineRule="auto"/>
    </w:pPr>
    <w:rPr>
      <w:rFonts w:ascii="Times New Roman" w:eastAsia="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26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Racheal Nassozi Ntluume</dc:creator>
  <cp:keywords/>
  <dc:description/>
  <cp:lastModifiedBy>Racheal Nassozi Ntluume</cp:lastModifiedBy>
  <cp:revision>1</cp:revision>
  <dcterms:created xsi:type="dcterms:W3CDTF">2024-06-11T13:32:00Z</dcterms:created>
  <dcterms:modified xsi:type="dcterms:W3CDTF">2024-06-11T13:33:00Z</dcterms:modified>
</cp:coreProperties>
</file>